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3CB05" w14:textId="2415FB89" w:rsidR="009B3167" w:rsidRDefault="009B3167" w:rsidP="009B3167">
      <w:pPr>
        <w:spacing w:after="0" w:line="360" w:lineRule="auto"/>
        <w:jc w:val="center"/>
        <w:rPr>
          <w:b/>
          <w:bCs/>
        </w:rPr>
      </w:pPr>
      <w:r>
        <w:rPr>
          <w:b/>
          <w:bCs/>
        </w:rPr>
        <w:t>Лабораторная работа №3</w:t>
      </w:r>
    </w:p>
    <w:p w14:paraId="221B6E3A" w14:textId="5E71D6A1" w:rsidR="006574F9" w:rsidRDefault="006574F9" w:rsidP="009B3167">
      <w:pPr>
        <w:spacing w:after="0" w:line="360" w:lineRule="auto"/>
        <w:rPr>
          <w:b/>
          <w:bCs/>
        </w:rPr>
      </w:pPr>
      <w:r w:rsidRPr="00E82443">
        <w:rPr>
          <w:b/>
          <w:bCs/>
        </w:rPr>
        <w:t xml:space="preserve">Разработка алгоритма </w:t>
      </w:r>
      <w:r>
        <w:rPr>
          <w:b/>
          <w:bCs/>
        </w:rPr>
        <w:t>хэш-функции</w:t>
      </w:r>
    </w:p>
    <w:p w14:paraId="11607287" w14:textId="77777777" w:rsidR="006574F9" w:rsidRDefault="006574F9" w:rsidP="006574F9">
      <w:pPr>
        <w:spacing w:after="0" w:line="360" w:lineRule="auto"/>
        <w:ind w:firstLine="709"/>
        <w:jc w:val="both"/>
      </w:pPr>
      <w:r w:rsidRPr="00E82443">
        <w:rPr>
          <w:b/>
          <w:bCs/>
        </w:rPr>
        <w:t>Цель:</w:t>
      </w:r>
      <w:r>
        <w:t xml:space="preserve"> о</w:t>
      </w:r>
      <w:r w:rsidRPr="006D405D">
        <w:t>своить принципы построения хэш-функций, реализовать собственный алгоритм хэширования, провести</w:t>
      </w:r>
      <w:r>
        <w:t xml:space="preserve"> его</w:t>
      </w:r>
      <w:r w:rsidRPr="006D405D">
        <w:t xml:space="preserve"> анализ </w:t>
      </w:r>
      <w:r>
        <w:t>и тестирование</w:t>
      </w:r>
      <w:r w:rsidRPr="006D405D">
        <w:t>.</w:t>
      </w:r>
    </w:p>
    <w:p w14:paraId="3C165526" w14:textId="77777777" w:rsidR="006574F9" w:rsidRPr="00E82443" w:rsidRDefault="006574F9" w:rsidP="006574F9">
      <w:pPr>
        <w:spacing w:after="0" w:line="360" w:lineRule="auto"/>
        <w:ind w:firstLine="709"/>
        <w:jc w:val="both"/>
        <w:rPr>
          <w:b/>
          <w:bCs/>
        </w:rPr>
      </w:pPr>
      <w:r w:rsidRPr="00E82443">
        <w:rPr>
          <w:b/>
          <w:bCs/>
        </w:rPr>
        <w:t>Теоретические сведения:</w:t>
      </w:r>
    </w:p>
    <w:p w14:paraId="3FCD5DCF" w14:textId="77777777" w:rsidR="006574F9" w:rsidRDefault="006574F9" w:rsidP="006574F9">
      <w:pPr>
        <w:spacing w:after="0" w:line="360" w:lineRule="auto"/>
        <w:ind w:firstLine="709"/>
        <w:jc w:val="both"/>
      </w:pPr>
      <w:r>
        <w:t xml:space="preserve">Хэш-функция – </w:t>
      </w:r>
      <w:r w:rsidRPr="00046998">
        <w:t>функция, преобразующая массив входных данных произвольного размера в выходную битовую строку определённого (установленного) размера в соответствии с определённым алгоритмом.</w:t>
      </w:r>
      <w:r>
        <w:br/>
      </w:r>
      <w:r>
        <w:tab/>
        <w:t>Хэш-код (хэш-сумма, хэш) – с</w:t>
      </w:r>
      <w:r w:rsidRPr="00046998">
        <w:t>трока бит, являющаяся выходным результатом</w:t>
      </w:r>
      <w:r>
        <w:t xml:space="preserve"> </w:t>
      </w:r>
      <w:r w:rsidRPr="00046998">
        <w:t>хэш-функции.</w:t>
      </w:r>
    </w:p>
    <w:p w14:paraId="4494A138" w14:textId="77777777" w:rsidR="006574F9" w:rsidRDefault="006574F9" w:rsidP="006574F9">
      <w:pPr>
        <w:spacing w:after="0" w:line="360" w:lineRule="auto"/>
        <w:ind w:firstLine="709"/>
        <w:jc w:val="both"/>
      </w:pPr>
      <w:r>
        <w:t>Сообщение (входные данные) – с</w:t>
      </w:r>
      <w:r w:rsidRPr="00046998">
        <w:t>трока бит произвольной конечной длины.</w:t>
      </w:r>
    </w:p>
    <w:p w14:paraId="14F9C514" w14:textId="77777777" w:rsidR="006574F9" w:rsidRDefault="006574F9" w:rsidP="006574F9">
      <w:pPr>
        <w:spacing w:after="0" w:line="360" w:lineRule="auto"/>
        <w:ind w:firstLine="709"/>
        <w:jc w:val="both"/>
      </w:pPr>
      <w:r>
        <w:t>Дополнение (соль) – п</w:t>
      </w:r>
      <w:r w:rsidRPr="00F91A0B">
        <w:t>риписывание дополнительных бит к строке бит.</w:t>
      </w:r>
    </w:p>
    <w:p w14:paraId="4D0A3AAD" w14:textId="77777777" w:rsidR="006574F9" w:rsidRDefault="006574F9" w:rsidP="006574F9">
      <w:pPr>
        <w:spacing w:after="0" w:line="360" w:lineRule="auto"/>
        <w:ind w:firstLine="709"/>
        <w:jc w:val="both"/>
      </w:pPr>
      <w:r>
        <w:t>Криптографическая хэш-функция – хэш-функция, удовлетворяющая следующим требованиям:</w:t>
      </w:r>
    </w:p>
    <w:p w14:paraId="1C79D159" w14:textId="77777777" w:rsidR="006574F9" w:rsidRDefault="006574F9" w:rsidP="006574F9">
      <w:pPr>
        <w:pStyle w:val="a7"/>
        <w:numPr>
          <w:ilvl w:val="0"/>
          <w:numId w:val="2"/>
        </w:numPr>
        <w:spacing w:after="0" w:line="360" w:lineRule="auto"/>
        <w:jc w:val="both"/>
      </w:pPr>
      <w:r>
        <w:t xml:space="preserve">сопротивление поиску прообраза: имея заданное значение </w:t>
      </w:r>
      <w:r w:rsidRPr="004F4E6C">
        <w:rPr>
          <w:i/>
          <w:iCs/>
          <w:lang w:val="en-US"/>
        </w:rPr>
        <w:t>h</w:t>
      </w:r>
      <w:r w:rsidRPr="00F73813">
        <w:t xml:space="preserve">, </w:t>
      </w:r>
      <w:r>
        <w:t xml:space="preserve">должно быть сложно найти любое сообщение </w:t>
      </w:r>
      <w:r w:rsidRPr="004F4E6C">
        <w:rPr>
          <w:i/>
          <w:iCs/>
          <w:lang w:val="en-US"/>
        </w:rPr>
        <w:t>m</w:t>
      </w:r>
      <w:r w:rsidRPr="00F73813">
        <w:t xml:space="preserve">, </w:t>
      </w:r>
      <w:r>
        <w:t xml:space="preserve">такое, что </w:t>
      </w:r>
      <w:r w:rsidRPr="004F4E6C">
        <w:rPr>
          <w:i/>
          <w:iCs/>
          <w:lang w:val="en-US"/>
        </w:rPr>
        <w:t>h</w:t>
      </w:r>
      <w:r w:rsidRPr="00F73813">
        <w:t xml:space="preserve"> = </w:t>
      </w:r>
      <w:r w:rsidRPr="004F4E6C">
        <w:rPr>
          <w:lang w:val="en-US"/>
        </w:rPr>
        <w:t>hash</w:t>
      </w:r>
      <w:r w:rsidRPr="00F73813">
        <w:t>(</w:t>
      </w:r>
      <w:r w:rsidRPr="004F4E6C">
        <w:rPr>
          <w:i/>
          <w:iCs/>
          <w:lang w:val="en-US"/>
        </w:rPr>
        <w:t>m</w:t>
      </w:r>
      <w:r w:rsidRPr="00F73813">
        <w:t>);</w:t>
      </w:r>
    </w:p>
    <w:p w14:paraId="0860F649" w14:textId="77777777" w:rsidR="006574F9" w:rsidRPr="00AD7C93" w:rsidRDefault="006574F9" w:rsidP="006574F9">
      <w:pPr>
        <w:pStyle w:val="a7"/>
        <w:numPr>
          <w:ilvl w:val="0"/>
          <w:numId w:val="2"/>
        </w:numPr>
        <w:spacing w:after="0" w:line="360" w:lineRule="auto"/>
        <w:jc w:val="both"/>
      </w:pPr>
      <w:r>
        <w:t xml:space="preserve">сопротивление поиску второго прообраза: имея заданное входное значение </w:t>
      </w:r>
      <w:r w:rsidRPr="004F4E6C">
        <w:rPr>
          <w:i/>
          <w:iCs/>
          <w:lang w:val="en-US"/>
        </w:rPr>
        <w:t>m</w:t>
      </w:r>
      <w:r w:rsidRPr="004F4E6C">
        <w:rPr>
          <w:vertAlign w:val="subscript"/>
        </w:rPr>
        <w:t>1</w:t>
      </w:r>
      <w:r w:rsidRPr="00695E7D">
        <w:t xml:space="preserve">, </w:t>
      </w:r>
      <w:r>
        <w:t xml:space="preserve">должно быть сложно найти другое входное значение </w:t>
      </w:r>
      <w:r w:rsidRPr="004F4E6C">
        <w:rPr>
          <w:i/>
          <w:iCs/>
          <w:lang w:val="en-US"/>
        </w:rPr>
        <w:t>m</w:t>
      </w:r>
      <w:r w:rsidRPr="004F4E6C">
        <w:rPr>
          <w:vertAlign w:val="subscript"/>
        </w:rPr>
        <w:t>2</w:t>
      </w:r>
      <w:r w:rsidRPr="00695E7D">
        <w:t xml:space="preserve">, </w:t>
      </w:r>
      <w:r>
        <w:t xml:space="preserve">такое, что </w:t>
      </w:r>
      <w:r w:rsidRPr="004F4E6C">
        <w:rPr>
          <w:lang w:val="en-US"/>
        </w:rPr>
        <w:t>hash</w:t>
      </w:r>
      <w:r w:rsidRPr="00695E7D">
        <w:t>(</w:t>
      </w:r>
      <w:r w:rsidRPr="004F4E6C">
        <w:rPr>
          <w:i/>
          <w:iCs/>
          <w:lang w:val="en-US"/>
        </w:rPr>
        <w:t>m</w:t>
      </w:r>
      <w:r w:rsidRPr="004F4E6C">
        <w:rPr>
          <w:vertAlign w:val="subscript"/>
        </w:rPr>
        <w:t>1</w:t>
      </w:r>
      <w:r w:rsidRPr="00695E7D">
        <w:t xml:space="preserve">) = </w:t>
      </w:r>
      <w:r w:rsidRPr="004F4E6C">
        <w:rPr>
          <w:lang w:val="en-US"/>
        </w:rPr>
        <w:t>hash</w:t>
      </w:r>
      <w:r w:rsidRPr="00695E7D">
        <w:t>(</w:t>
      </w:r>
      <w:r w:rsidRPr="004F4E6C">
        <w:rPr>
          <w:i/>
          <w:iCs/>
          <w:lang w:val="en-US"/>
        </w:rPr>
        <w:t>m</w:t>
      </w:r>
      <w:r w:rsidRPr="004F4E6C">
        <w:rPr>
          <w:vertAlign w:val="subscript"/>
        </w:rPr>
        <w:t>2</w:t>
      </w:r>
      <w:r w:rsidRPr="00695E7D">
        <w:t>)</w:t>
      </w:r>
      <w:r w:rsidRPr="00A14AE5">
        <w:t>;</w:t>
      </w:r>
    </w:p>
    <w:p w14:paraId="0AD515C8" w14:textId="77777777" w:rsidR="006574F9" w:rsidRPr="00A14AE5" w:rsidRDefault="006574F9" w:rsidP="006574F9">
      <w:pPr>
        <w:pStyle w:val="a7"/>
        <w:numPr>
          <w:ilvl w:val="0"/>
          <w:numId w:val="2"/>
        </w:numPr>
        <w:spacing w:after="0" w:line="360" w:lineRule="auto"/>
        <w:jc w:val="both"/>
      </w:pPr>
      <w:r>
        <w:t xml:space="preserve">сопротивление коллизиям: должно быть сложно найти два различных сообщения </w:t>
      </w:r>
      <w:r w:rsidRPr="004F4E6C">
        <w:rPr>
          <w:i/>
          <w:iCs/>
          <w:lang w:val="en-US"/>
        </w:rPr>
        <w:t>m</w:t>
      </w:r>
      <w:r w:rsidRPr="004F4E6C">
        <w:rPr>
          <w:vertAlign w:val="subscript"/>
        </w:rPr>
        <w:t>1</w:t>
      </w:r>
      <w:r w:rsidRPr="00A14AE5">
        <w:t xml:space="preserve"> </w:t>
      </w:r>
      <w:r>
        <w:t xml:space="preserve">и </w:t>
      </w:r>
      <w:r w:rsidRPr="004F4E6C">
        <w:rPr>
          <w:i/>
          <w:iCs/>
          <w:lang w:val="en-US"/>
        </w:rPr>
        <w:t>m</w:t>
      </w:r>
      <w:r w:rsidRPr="004F4E6C">
        <w:rPr>
          <w:vertAlign w:val="subscript"/>
        </w:rPr>
        <w:t>2</w:t>
      </w:r>
      <w:r>
        <w:t xml:space="preserve"> таких, что </w:t>
      </w:r>
      <w:r w:rsidRPr="004F4E6C">
        <w:rPr>
          <w:lang w:val="en-US"/>
        </w:rPr>
        <w:t>hash</w:t>
      </w:r>
      <w:r w:rsidRPr="00695E7D">
        <w:t>(</w:t>
      </w:r>
      <w:r w:rsidRPr="004F4E6C">
        <w:rPr>
          <w:i/>
          <w:iCs/>
          <w:lang w:val="en-US"/>
        </w:rPr>
        <w:t>m</w:t>
      </w:r>
      <w:r w:rsidRPr="004F4E6C">
        <w:rPr>
          <w:vertAlign w:val="subscript"/>
        </w:rPr>
        <w:t>1</w:t>
      </w:r>
      <w:r w:rsidRPr="00695E7D">
        <w:t xml:space="preserve">) = </w:t>
      </w:r>
      <w:r w:rsidRPr="004F4E6C">
        <w:rPr>
          <w:lang w:val="en-US"/>
        </w:rPr>
        <w:t>hash</w:t>
      </w:r>
      <w:r w:rsidRPr="00695E7D">
        <w:t>(</w:t>
      </w:r>
      <w:r w:rsidRPr="004F4E6C">
        <w:rPr>
          <w:i/>
          <w:iCs/>
          <w:lang w:val="en-US"/>
        </w:rPr>
        <w:t>m</w:t>
      </w:r>
      <w:r w:rsidRPr="004F4E6C">
        <w:rPr>
          <w:vertAlign w:val="subscript"/>
        </w:rPr>
        <w:t>2</w:t>
      </w:r>
      <w:r w:rsidRPr="00695E7D">
        <w:t>)</w:t>
      </w:r>
      <w:r w:rsidRPr="00A14AE5">
        <w:t>.</w:t>
      </w:r>
    </w:p>
    <w:p w14:paraId="2BB1432B" w14:textId="77777777" w:rsidR="006574F9" w:rsidRPr="00AC4C8B" w:rsidRDefault="006574F9" w:rsidP="006574F9">
      <w:pPr>
        <w:spacing w:after="0" w:line="360" w:lineRule="auto"/>
        <w:ind w:firstLine="709"/>
        <w:jc w:val="both"/>
        <w:rPr>
          <w:b/>
          <w:bCs/>
        </w:rPr>
      </w:pPr>
      <w:r w:rsidRPr="00AC4C8B">
        <w:rPr>
          <w:b/>
          <w:bCs/>
        </w:rPr>
        <w:t>Задание:</w:t>
      </w:r>
    </w:p>
    <w:p w14:paraId="4A6A9439" w14:textId="65BBFDD2" w:rsidR="006574F9" w:rsidRDefault="006574F9" w:rsidP="006574F9">
      <w:pPr>
        <w:pStyle w:val="a7"/>
        <w:numPr>
          <w:ilvl w:val="0"/>
          <w:numId w:val="1"/>
        </w:numPr>
        <w:spacing w:after="0" w:line="360" w:lineRule="auto"/>
        <w:jc w:val="both"/>
      </w:pPr>
      <w:r>
        <w:t>Разработать алгоритм хэширования, основанный на некоторой функции согласно варианту (таблица 1). Алгоритм должен соблюдать свойство односторонности и выдавать хэш фиксированной длины, вне зависимости от входных данных.</w:t>
      </w:r>
    </w:p>
    <w:p w14:paraId="75C5331C" w14:textId="77777777" w:rsidR="006574F9" w:rsidRDefault="006574F9" w:rsidP="006574F9">
      <w:pPr>
        <w:pStyle w:val="a7"/>
        <w:numPr>
          <w:ilvl w:val="0"/>
          <w:numId w:val="1"/>
        </w:numPr>
        <w:spacing w:after="0" w:line="360" w:lineRule="auto"/>
        <w:jc w:val="both"/>
      </w:pPr>
      <w:r>
        <w:t xml:space="preserve">Разработать программный продукт, реализующий хэш-функцию, созданную на предыдущем шаге. Программа должна работать с </w:t>
      </w:r>
      <w:r>
        <w:lastRenderedPageBreak/>
        <w:t>произвольным количеством символов на входе (</w:t>
      </w:r>
      <w:r>
        <w:rPr>
          <w:lang w:val="en-US"/>
        </w:rPr>
        <w:t>a</w:t>
      </w:r>
      <w:r w:rsidRPr="006D405D">
        <w:t>-</w:t>
      </w:r>
      <w:r>
        <w:rPr>
          <w:lang w:val="en-US"/>
        </w:rPr>
        <w:t>z</w:t>
      </w:r>
      <w:r w:rsidRPr="006D405D">
        <w:t>, 0-9</w:t>
      </w:r>
      <w:r>
        <w:t xml:space="preserve">), включая пустое сообщение, а также по желанию пользователя добавлять к входному сообщению пользовательскую соль. Полученная хэш-сумма должна представляться в шестнадцатеричной системе счисления. </w:t>
      </w:r>
    </w:p>
    <w:p w14:paraId="2946A24C" w14:textId="77777777" w:rsidR="006574F9" w:rsidRDefault="006574F9" w:rsidP="006574F9">
      <w:pPr>
        <w:pStyle w:val="a7"/>
        <w:numPr>
          <w:ilvl w:val="0"/>
          <w:numId w:val="1"/>
        </w:numPr>
        <w:spacing w:after="0" w:line="360" w:lineRule="auto"/>
        <w:jc w:val="both"/>
      </w:pPr>
      <w:r>
        <w:t>Протестировать разработанную программу:</w:t>
      </w:r>
    </w:p>
    <w:p w14:paraId="15CD1175" w14:textId="77777777" w:rsidR="006574F9" w:rsidRDefault="006574F9" w:rsidP="006574F9">
      <w:pPr>
        <w:pStyle w:val="a7"/>
        <w:numPr>
          <w:ilvl w:val="0"/>
          <w:numId w:val="3"/>
        </w:numPr>
        <w:spacing w:after="0" w:line="360" w:lineRule="auto"/>
        <w:jc w:val="both"/>
      </w:pPr>
      <w:r>
        <w:t>Проверить эффект лавины (изменить один символ во входной последовательности и сравнить хэш-суммы).</w:t>
      </w:r>
    </w:p>
    <w:p w14:paraId="772372CB" w14:textId="77777777" w:rsidR="006574F9" w:rsidRDefault="006574F9" w:rsidP="006574F9">
      <w:pPr>
        <w:pStyle w:val="a7"/>
        <w:numPr>
          <w:ilvl w:val="0"/>
          <w:numId w:val="3"/>
        </w:numPr>
        <w:spacing w:after="0" w:line="360" w:lineRule="auto"/>
        <w:jc w:val="both"/>
      </w:pPr>
      <w:r>
        <w:t>Проверить на устойчивость к коллизиям, а также найти пару входных значений, имеющих одинаковый хэш.</w:t>
      </w:r>
    </w:p>
    <w:p w14:paraId="25F7C5EA" w14:textId="77777777" w:rsidR="006574F9" w:rsidRDefault="006574F9" w:rsidP="006574F9">
      <w:pPr>
        <w:pStyle w:val="a7"/>
        <w:numPr>
          <w:ilvl w:val="0"/>
          <w:numId w:val="3"/>
        </w:numPr>
        <w:spacing w:after="0" w:line="360" w:lineRule="auto"/>
        <w:jc w:val="both"/>
      </w:pPr>
      <w:r>
        <w:t>Проверить равномерность распределения хэш-сумм у различных входных данных (найти хэш для 100 сообщений и отсортировать, проверить, нет ли «скоплений» в определенных диапазонах).</w:t>
      </w:r>
    </w:p>
    <w:p w14:paraId="2D7078B4" w14:textId="7C106EC7" w:rsidR="006574F9" w:rsidRDefault="006574F9" w:rsidP="006574F9">
      <w:pPr>
        <w:spacing w:after="0" w:line="360" w:lineRule="auto"/>
        <w:jc w:val="right"/>
        <w:rPr>
          <w:i/>
          <w:iCs/>
        </w:rPr>
      </w:pPr>
      <w:r w:rsidRPr="0099761F">
        <w:rPr>
          <w:i/>
          <w:iCs/>
        </w:rPr>
        <w:t>Таблица 1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2552"/>
      </w:tblGrid>
      <w:tr w:rsidR="006574F9" w14:paraId="4F770652" w14:textId="77777777" w:rsidTr="00656DCB">
        <w:tc>
          <w:tcPr>
            <w:tcW w:w="1271" w:type="dxa"/>
          </w:tcPr>
          <w:p w14:paraId="4ED34AEF" w14:textId="77777777" w:rsidR="006574F9" w:rsidRDefault="006574F9" w:rsidP="00656DCB">
            <w:pPr>
              <w:spacing w:line="360" w:lineRule="auto"/>
            </w:pPr>
            <w:r>
              <w:t>Вариант</w:t>
            </w:r>
          </w:p>
        </w:tc>
        <w:tc>
          <w:tcPr>
            <w:tcW w:w="2552" w:type="dxa"/>
          </w:tcPr>
          <w:p w14:paraId="1AEE9FD9" w14:textId="77777777" w:rsidR="006574F9" w:rsidRDefault="006574F9" w:rsidP="00656DCB">
            <w:pPr>
              <w:spacing w:line="360" w:lineRule="auto"/>
            </w:pPr>
            <w:r>
              <w:t>Основная функция</w:t>
            </w:r>
          </w:p>
        </w:tc>
      </w:tr>
      <w:tr w:rsidR="006574F9" w14:paraId="12C4E9F4" w14:textId="77777777" w:rsidTr="00656DCB">
        <w:tc>
          <w:tcPr>
            <w:tcW w:w="1271" w:type="dxa"/>
            <w:vAlign w:val="center"/>
          </w:tcPr>
          <w:p w14:paraId="243A645D" w14:textId="582124F5" w:rsidR="006574F9" w:rsidRPr="008B1658" w:rsidRDefault="006574F9" w:rsidP="00656DCB">
            <w:pPr>
              <w:spacing w:line="360" w:lineRule="auto"/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F28FED3" w14:textId="77777777" w:rsidR="006574F9" w:rsidRPr="0099761F" w:rsidRDefault="006574F9" w:rsidP="00656DCB">
            <w:pPr>
              <w:spacing w:line="360" w:lineRule="auto"/>
              <w:jc w:val="center"/>
            </w:pPr>
            <w:r>
              <w:rPr>
                <w:lang w:val="en-US"/>
              </w:rPr>
              <w:t>sin(m)</w:t>
            </w:r>
          </w:p>
        </w:tc>
      </w:tr>
      <w:tr w:rsidR="006574F9" w14:paraId="39DD838F" w14:textId="77777777" w:rsidTr="00656DCB">
        <w:tc>
          <w:tcPr>
            <w:tcW w:w="1271" w:type="dxa"/>
            <w:vAlign w:val="center"/>
          </w:tcPr>
          <w:p w14:paraId="274FEE83" w14:textId="785E513C" w:rsidR="006574F9" w:rsidRDefault="006574F9" w:rsidP="00656DCB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407DEC42" w14:textId="77777777" w:rsidR="006574F9" w:rsidRPr="0099761F" w:rsidRDefault="006574F9" w:rsidP="00656DC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cos(m)</w:t>
            </w:r>
          </w:p>
        </w:tc>
      </w:tr>
      <w:tr w:rsidR="006574F9" w14:paraId="5EAF9F0B" w14:textId="77777777" w:rsidTr="00656DCB">
        <w:tc>
          <w:tcPr>
            <w:tcW w:w="1271" w:type="dxa"/>
            <w:vAlign w:val="center"/>
          </w:tcPr>
          <w:p w14:paraId="020CC7CA" w14:textId="44DB7BE3" w:rsidR="006574F9" w:rsidRPr="008B1658" w:rsidRDefault="006574F9" w:rsidP="00656DCB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3F5944C2" w14:textId="77777777" w:rsidR="006574F9" w:rsidRPr="0099761F" w:rsidRDefault="006574F9" w:rsidP="00656DC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xor(m)</w:t>
            </w:r>
          </w:p>
        </w:tc>
      </w:tr>
    </w:tbl>
    <w:p w14:paraId="12754E4D" w14:textId="77777777" w:rsidR="006574F9" w:rsidRDefault="006574F9" w:rsidP="006574F9">
      <w:pPr>
        <w:spacing w:after="0" w:line="360" w:lineRule="auto"/>
        <w:rPr>
          <w:lang w:val="en-US"/>
        </w:rPr>
      </w:pPr>
    </w:p>
    <w:p w14:paraId="3949A9A1" w14:textId="77777777" w:rsidR="006574F9" w:rsidRPr="00484558" w:rsidRDefault="006574F9" w:rsidP="006574F9">
      <w:pPr>
        <w:spacing w:after="0" w:line="360" w:lineRule="auto"/>
        <w:rPr>
          <w:b/>
          <w:bCs/>
        </w:rPr>
      </w:pPr>
      <w:r w:rsidRPr="00484558">
        <w:rPr>
          <w:b/>
          <w:bCs/>
          <w:lang w:val="en-US"/>
        </w:rPr>
        <w:tab/>
      </w:r>
      <w:r w:rsidRPr="00484558">
        <w:rPr>
          <w:b/>
          <w:bCs/>
        </w:rPr>
        <w:t>Контрольные вопросы:</w:t>
      </w:r>
    </w:p>
    <w:p w14:paraId="59FD4E2B" w14:textId="77777777" w:rsidR="006574F9" w:rsidRDefault="006574F9" w:rsidP="006574F9">
      <w:pPr>
        <w:pStyle w:val="a7"/>
        <w:numPr>
          <w:ilvl w:val="0"/>
          <w:numId w:val="4"/>
        </w:numPr>
        <w:spacing w:after="0" w:line="360" w:lineRule="auto"/>
      </w:pPr>
      <w:r>
        <w:t>Где используется хэширование и для чего оно нужно?</w:t>
      </w:r>
    </w:p>
    <w:p w14:paraId="65ACA8CD" w14:textId="77777777" w:rsidR="006574F9" w:rsidRDefault="006574F9" w:rsidP="006574F9">
      <w:pPr>
        <w:pStyle w:val="a7"/>
        <w:numPr>
          <w:ilvl w:val="0"/>
          <w:numId w:val="4"/>
        </w:numPr>
        <w:spacing w:after="0" w:line="360" w:lineRule="auto"/>
      </w:pPr>
      <w:r>
        <w:t>Какие свойства должна иметь хэш-функция?</w:t>
      </w:r>
    </w:p>
    <w:p w14:paraId="2BD4B0DE" w14:textId="77777777" w:rsidR="006574F9" w:rsidRDefault="006574F9" w:rsidP="006574F9">
      <w:pPr>
        <w:pStyle w:val="a7"/>
        <w:numPr>
          <w:ilvl w:val="0"/>
          <w:numId w:val="4"/>
        </w:numPr>
        <w:spacing w:after="0" w:line="360" w:lineRule="auto"/>
      </w:pPr>
      <w:r>
        <w:t>Чем отличается шифрование от хэширования?</w:t>
      </w:r>
    </w:p>
    <w:p w14:paraId="1991F9CF" w14:textId="77777777" w:rsidR="006574F9" w:rsidRDefault="006574F9" w:rsidP="006574F9">
      <w:pPr>
        <w:pStyle w:val="a7"/>
        <w:numPr>
          <w:ilvl w:val="0"/>
          <w:numId w:val="4"/>
        </w:numPr>
        <w:spacing w:after="0" w:line="360" w:lineRule="auto"/>
      </w:pPr>
      <w:r>
        <w:t>Что такое эффект лавины и коллизия, и чем она может быть опасна?</w:t>
      </w:r>
    </w:p>
    <w:p w14:paraId="102946C7" w14:textId="77777777" w:rsidR="006574F9" w:rsidRPr="004D420D" w:rsidRDefault="006574F9" w:rsidP="006574F9">
      <w:pPr>
        <w:pStyle w:val="a7"/>
        <w:numPr>
          <w:ilvl w:val="0"/>
          <w:numId w:val="4"/>
        </w:numPr>
        <w:spacing w:after="0" w:line="360" w:lineRule="auto"/>
      </w:pPr>
      <w:r>
        <w:t>Что такое радужные таблицы и как им противостоять?</w:t>
      </w:r>
    </w:p>
    <w:p w14:paraId="35D84008" w14:textId="77777777" w:rsidR="00F12C76" w:rsidRDefault="00F12C76" w:rsidP="006574F9">
      <w:pPr>
        <w:spacing w:after="0"/>
        <w:jc w:val="both"/>
      </w:pPr>
    </w:p>
    <w:sectPr w:rsidR="00F12C76" w:rsidSect="00740D3F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D4002"/>
    <w:multiLevelType w:val="hybridMultilevel"/>
    <w:tmpl w:val="A4F26E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A7D701A"/>
    <w:multiLevelType w:val="hybridMultilevel"/>
    <w:tmpl w:val="C4127B44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326B7319"/>
    <w:multiLevelType w:val="hybridMultilevel"/>
    <w:tmpl w:val="12A6E248"/>
    <w:lvl w:ilvl="0" w:tplc="95C648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F487709"/>
    <w:multiLevelType w:val="hybridMultilevel"/>
    <w:tmpl w:val="B316F99E"/>
    <w:lvl w:ilvl="0" w:tplc="E578AD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95451020">
    <w:abstractNumId w:val="3"/>
  </w:num>
  <w:num w:numId="2" w16cid:durableId="917636646">
    <w:abstractNumId w:val="0"/>
  </w:num>
  <w:num w:numId="3" w16cid:durableId="711199200">
    <w:abstractNumId w:val="1"/>
  </w:num>
  <w:num w:numId="4" w16cid:durableId="17312221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2D0"/>
    <w:rsid w:val="001C32D0"/>
    <w:rsid w:val="005E1BC0"/>
    <w:rsid w:val="006574F9"/>
    <w:rsid w:val="006C0B77"/>
    <w:rsid w:val="00740D3F"/>
    <w:rsid w:val="008242FF"/>
    <w:rsid w:val="00870751"/>
    <w:rsid w:val="00922C48"/>
    <w:rsid w:val="009B3167"/>
    <w:rsid w:val="00AC18DA"/>
    <w:rsid w:val="00B139ED"/>
    <w:rsid w:val="00B915B7"/>
    <w:rsid w:val="00BC5522"/>
    <w:rsid w:val="00E36D5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5AD2F"/>
  <w15:chartTrackingRefBased/>
  <w15:docId w15:val="{77C0E468-C4DD-4458-B4D4-55B239204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74F9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C32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32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32D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32D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32D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32D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32D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32D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32D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32D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C32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C32D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C32D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C32D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C32D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C32D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C32D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C32D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C32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C32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32D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C32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C32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C32D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C32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C32D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C32D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C32D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C32D0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657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365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Сидоркин</dc:creator>
  <cp:keywords/>
  <dc:description/>
  <cp:lastModifiedBy>Игорь Сидоркин</cp:lastModifiedBy>
  <cp:revision>5</cp:revision>
  <dcterms:created xsi:type="dcterms:W3CDTF">2025-09-06T15:39:00Z</dcterms:created>
  <dcterms:modified xsi:type="dcterms:W3CDTF">2025-09-06T15:47:00Z</dcterms:modified>
</cp:coreProperties>
</file>